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rPr>
      </w:pPr>
      <w:r>
        <w:rPr>
          <w:rFonts w:hint="eastAsia" w:asciiTheme="majorEastAsia" w:hAnsiTheme="majorEastAsia" w:eastAsiaTheme="majorEastAsia"/>
          <w:sz w:val="24"/>
        </w:rPr>
        <w:t>収支予算書</w:t>
      </w:r>
    </w:p>
    <w:p>
      <w:r>
        <w:rPr>
          <w:rFonts w:hint="eastAsia"/>
        </w:rPr>
        <w:t>【収入の部】</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shd w:val="clear" w:color="auto" w:fill="D8D8D8" w:themeFill="background1" w:themeFillShade="D9"/>
            <w:vAlign w:val="center"/>
          </w:tcPr>
          <w:p>
            <w:pPr>
              <w:jc w:val="center"/>
            </w:pPr>
            <w:r>
              <w:rPr>
                <w:rFonts w:hint="eastAsia"/>
              </w:rPr>
              <w:t>科 目</w:t>
            </w:r>
          </w:p>
        </w:tc>
        <w:tc>
          <w:tcPr>
            <w:tcW w:w="2410" w:type="dxa"/>
            <w:shd w:val="clear" w:color="auto" w:fill="D8D8D8" w:themeFill="background1" w:themeFillShade="D9"/>
            <w:vAlign w:val="center"/>
          </w:tcPr>
          <w:p>
            <w:pPr>
              <w:jc w:val="center"/>
            </w:pPr>
            <w:r>
              <w:rPr>
                <w:rFonts w:hint="eastAsia"/>
              </w:rPr>
              <w:t>予算額（円）</w:t>
            </w:r>
          </w:p>
        </w:tc>
        <w:tc>
          <w:tcPr>
            <w:tcW w:w="4961" w:type="dxa"/>
            <w:shd w:val="clear" w:color="auto" w:fill="D8D8D8" w:themeFill="background1" w:themeFillShade="D9"/>
            <w:vAlign w:val="center"/>
          </w:tcPr>
          <w:p>
            <w:pPr>
              <w:jc w:val="center"/>
            </w:pPr>
            <w:r>
              <w:rPr>
                <w:rFonts w:hint="eastAsia"/>
              </w:rPr>
              <w:t>内 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秋田県ジオパーク</w:t>
            </w:r>
          </w:p>
          <w:p>
            <w:pPr>
              <w:jc w:val="center"/>
            </w:pPr>
            <w:r>
              <w:rPr>
                <w:rFonts w:hint="eastAsia"/>
              </w:rPr>
              <w:t>研究事業助成金</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その他補助金・研究費</w:t>
            </w:r>
          </w:p>
          <w:p>
            <w:pPr>
              <w:jc w:val="center"/>
            </w:pPr>
            <w:r>
              <w:rPr>
                <w:rFonts w:hint="eastAsia"/>
                <w:sz w:val="18"/>
              </w:rPr>
              <w:t>（名称を内訳欄に記載）</w:t>
            </w:r>
          </w:p>
        </w:tc>
        <w:tc>
          <w:tcPr>
            <w:tcW w:w="2410" w:type="dxa"/>
            <w:vAlign w:val="center"/>
          </w:tcPr>
          <w:p/>
        </w:tc>
        <w:tc>
          <w:tcPr>
            <w:tcW w:w="4961" w:type="dxa"/>
            <w:vAlign w:val="center"/>
          </w:tcPr>
          <w:p>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自己資金</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合計</w:t>
            </w:r>
          </w:p>
        </w:tc>
        <w:tc>
          <w:tcPr>
            <w:tcW w:w="2410" w:type="dxa"/>
            <w:vAlign w:val="center"/>
          </w:tcPr>
          <w:p/>
        </w:tc>
        <w:tc>
          <w:tcPr>
            <w:tcW w:w="4961" w:type="dxa"/>
            <w:vAlign w:val="center"/>
          </w:tcPr>
          <w:p/>
        </w:tc>
      </w:tr>
    </w:tbl>
    <w:p/>
    <w:p>
      <w:r>
        <w:rPr>
          <w:rFonts w:hint="eastAsia"/>
        </w:rPr>
        <w:t>【支出の部】</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shd w:val="clear" w:color="auto" w:fill="D8D8D8" w:themeFill="background1" w:themeFillShade="D9"/>
            <w:vAlign w:val="center"/>
          </w:tcPr>
          <w:p>
            <w:pPr>
              <w:jc w:val="center"/>
            </w:pPr>
            <w:r>
              <w:rPr>
                <w:rFonts w:hint="eastAsia"/>
              </w:rPr>
              <w:t>科 目</w:t>
            </w:r>
          </w:p>
        </w:tc>
        <w:tc>
          <w:tcPr>
            <w:tcW w:w="2410" w:type="dxa"/>
            <w:shd w:val="clear" w:color="auto" w:fill="D8D8D8" w:themeFill="background1" w:themeFillShade="D9"/>
            <w:vAlign w:val="center"/>
          </w:tcPr>
          <w:p>
            <w:pPr>
              <w:jc w:val="center"/>
            </w:pPr>
            <w:r>
              <w:rPr>
                <w:rFonts w:hint="eastAsia"/>
              </w:rPr>
              <w:t>予算額（円）</w:t>
            </w:r>
          </w:p>
        </w:tc>
        <w:tc>
          <w:tcPr>
            <w:tcW w:w="4961" w:type="dxa"/>
            <w:shd w:val="clear" w:color="auto" w:fill="D8D8D8" w:themeFill="background1" w:themeFillShade="D9"/>
            <w:vAlign w:val="center"/>
          </w:tcPr>
          <w:p>
            <w:pPr>
              <w:jc w:val="center"/>
            </w:pPr>
            <w:r>
              <w:rPr>
                <w:rFonts w:hint="eastAsia"/>
              </w:rPr>
              <w:t>内 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交通費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宿泊費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謝礼</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消耗品</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印刷費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郵券料</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手数料</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使用料・借上料</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備品購入費</w:t>
            </w:r>
          </w:p>
        </w:tc>
        <w:tc>
          <w:tcPr>
            <w:tcW w:w="2410" w:type="dxa"/>
            <w:vAlign w:val="center"/>
          </w:tcPr>
          <w:p/>
        </w:tc>
        <w:tc>
          <w:tcPr>
            <w:tcW w:w="496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376" w:type="dxa"/>
            <w:vAlign w:val="center"/>
          </w:tcPr>
          <w:p>
            <w:pPr>
              <w:jc w:val="center"/>
            </w:pPr>
            <w:r>
              <w:rPr>
                <w:rFonts w:hint="eastAsia"/>
              </w:rPr>
              <w:t>合計</w:t>
            </w:r>
          </w:p>
        </w:tc>
        <w:tc>
          <w:tcPr>
            <w:tcW w:w="2410" w:type="dxa"/>
            <w:vAlign w:val="center"/>
          </w:tcPr>
          <w:p/>
        </w:tc>
        <w:tc>
          <w:tcPr>
            <w:tcW w:w="4961" w:type="dxa"/>
            <w:vAlign w:val="center"/>
          </w:tcPr>
          <w:p/>
        </w:tc>
      </w:tr>
    </w:tbl>
    <w:p>
      <w:pPr>
        <w:rPr>
          <w:sz w:val="18"/>
          <w:szCs w:val="18"/>
        </w:rPr>
      </w:pPr>
      <w:r>
        <w:rPr>
          <w:rFonts w:hint="eastAsia"/>
          <w:sz w:val="18"/>
          <w:szCs w:val="18"/>
        </w:rPr>
        <w:t>記入にあたって</w:t>
      </w:r>
    </w:p>
    <w:p>
      <w:pPr>
        <w:rPr>
          <w:sz w:val="18"/>
          <w:szCs w:val="18"/>
        </w:rPr>
      </w:pPr>
      <w:r>
        <w:rPr>
          <w:rFonts w:hint="eastAsia"/>
          <w:sz w:val="18"/>
          <w:szCs w:val="18"/>
        </w:rPr>
        <w:t>※収入の合計と支出の合計は必ず一致させること</w:t>
      </w:r>
    </w:p>
    <w:p>
      <w:pPr>
        <w:widowControl/>
        <w:ind w:left="180" w:hanging="180" w:hangingChars="100"/>
        <w:jc w:val="left"/>
        <w:rPr>
          <w:sz w:val="18"/>
          <w:szCs w:val="18"/>
        </w:rPr>
      </w:pPr>
      <w:r>
        <w:rPr>
          <w:rFonts w:hint="eastAsia"/>
          <w:sz w:val="18"/>
          <w:szCs w:val="18"/>
        </w:rPr>
        <w:t>※1点あたりの額が20,000円以上で、研究期間終了後も申請者の手元に残る物品は備品として計上すること（パソコンソフト等は備品として計上すること）</w:t>
      </w:r>
    </w:p>
    <w:p>
      <w:pPr>
        <w:widowControl/>
        <w:ind w:left="180" w:hanging="180" w:hangingChars="100"/>
        <w:jc w:val="left"/>
        <w:rPr>
          <w:sz w:val="18"/>
          <w:szCs w:val="18"/>
        </w:rPr>
      </w:pPr>
      <w:r>
        <w:rPr>
          <w:rFonts w:hint="eastAsia"/>
          <w:sz w:val="18"/>
          <w:szCs w:val="18"/>
        </w:rPr>
        <w:t>※収支予算書作成に際しては、記入例を参考とすること</w:t>
      </w:r>
    </w:p>
    <w:p>
      <w:pPr>
        <w:widowControl/>
        <w:ind w:left="180" w:hanging="180" w:hangingChars="100"/>
        <w:jc w:val="left"/>
        <w:rPr>
          <w:sz w:val="18"/>
          <w:szCs w:val="18"/>
        </w:rPr>
      </w:pPr>
      <w:r>
        <w:rPr>
          <w:rFonts w:hint="eastAsia"/>
          <w:sz w:val="18"/>
          <w:szCs w:val="18"/>
        </w:rPr>
        <w:t>※本様式記載以外の科目がある場合は、欄を追加して記載すること</w:t>
      </w:r>
    </w:p>
    <w:sectPr>
      <w:headerReference r:id="rId3" w:type="default"/>
      <w:pgSz w:w="11906" w:h="16838"/>
      <w:pgMar w:top="1474" w:right="1134" w:bottom="1474" w:left="1134" w:header="851" w:footer="992" w:gutter="0"/>
      <w:cols w:space="425" w:num="1"/>
      <w:docGrid w:type="lines" w:linePitch="2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GulimChe">
    <w:panose1 w:val="020B0609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（様式２）</w:t>
    </w:r>
    <w:r>
      <w:rPr>
        <w:rFonts w:hint="eastAsia"/>
        <w:sz w:val="24"/>
      </w:rPr>
      <w:t>　　　　　　　　　　　　　　　　　　　</w:t>
    </w:r>
    <w:r>
      <w:rPr>
        <w:rFonts w:hint="eastAsia"/>
        <w:szCs w:val="18"/>
      </w:rPr>
      <w:t>令和</w:t>
    </w:r>
    <w:r>
      <w:rPr>
        <w:rFonts w:hint="eastAsia"/>
        <w:szCs w:val="18"/>
        <w:lang w:eastAsia="ja-JP"/>
      </w:rPr>
      <w:t>３</w:t>
    </w:r>
    <w:r>
      <w:rPr>
        <w:rFonts w:hint="eastAsia"/>
        <w:szCs w:val="18"/>
      </w:rPr>
      <w:t>年度</w:t>
    </w:r>
    <w:r>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VerticalSpacing w:val="29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206C"/>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081"/>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35A2"/>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0DD1"/>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11F1"/>
    <w:rsid w:val="00692479"/>
    <w:rsid w:val="0069334C"/>
    <w:rsid w:val="00695A6D"/>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3D8"/>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26A5"/>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2F7C"/>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5433"/>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0925"/>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B0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3CF0"/>
    <w:rsid w:val="00D15C2B"/>
    <w:rsid w:val="00D16AB9"/>
    <w:rsid w:val="00D20F00"/>
    <w:rsid w:val="00D214B8"/>
    <w:rsid w:val="00D215A8"/>
    <w:rsid w:val="00D218D7"/>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C7F04"/>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 w:val="6876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style>
  <w:style w:type="paragraph" w:styleId="3">
    <w:name w:val="footer"/>
    <w:basedOn w:val="1"/>
    <w:link w:val="10"/>
    <w:unhideWhenUsed/>
    <w:uiPriority w:val="99"/>
    <w:pPr>
      <w:tabs>
        <w:tab w:val="center" w:pos="4252"/>
        <w:tab w:val="right" w:pos="8504"/>
      </w:tabs>
      <w:snapToGrid w:val="0"/>
    </w:pPr>
  </w:style>
  <w:style w:type="paragraph" w:styleId="4">
    <w:name w:val="Balloon Text"/>
    <w:basedOn w:val="1"/>
    <w:link w:val="13"/>
    <w:semiHidden/>
    <w:unhideWhenUsed/>
    <w:qFormat/>
    <w:uiPriority w:val="99"/>
    <w:rPr>
      <w:rFonts w:asciiTheme="majorHAnsi" w:hAnsiTheme="majorHAnsi" w:eastAsiaTheme="majorEastAsia" w:cstheme="majorBidi"/>
      <w:sz w:val="18"/>
      <w:szCs w:val="18"/>
    </w:rPr>
  </w:style>
  <w:style w:type="paragraph" w:styleId="5">
    <w:name w:val="header"/>
    <w:basedOn w:val="1"/>
    <w:link w:val="9"/>
    <w:unhideWhenUsed/>
    <w:uiPriority w:val="99"/>
    <w:pPr>
      <w:tabs>
        <w:tab w:val="center" w:pos="4252"/>
        <w:tab w:val="right" w:pos="8504"/>
      </w:tabs>
      <w:snapToGrid w:val="0"/>
    </w:p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6"/>
    <w:link w:val="5"/>
    <w:uiPriority w:val="99"/>
  </w:style>
  <w:style w:type="character" w:customStyle="1" w:styleId="10">
    <w:name w:val="フッター (文字)"/>
    <w:basedOn w:val="6"/>
    <w:link w:val="3"/>
    <w:qFormat/>
    <w:uiPriority w:val="99"/>
  </w:style>
  <w:style w:type="character" w:customStyle="1" w:styleId="11">
    <w:name w:val="日付 (文字)"/>
    <w:basedOn w:val="6"/>
    <w:link w:val="2"/>
    <w:semiHidden/>
    <w:qFormat/>
    <w:uiPriority w:val="99"/>
  </w:style>
  <w:style w:type="paragraph" w:customStyle="1" w:styleId="12">
    <w:name w:val="一太郎"/>
    <w:qFormat/>
    <w:uiPriority w:val="0"/>
    <w:pPr>
      <w:widowControl w:val="0"/>
      <w:wordWrap w:val="0"/>
      <w:autoSpaceDE w:val="0"/>
      <w:autoSpaceDN w:val="0"/>
      <w:adjustRightInd w:val="0"/>
      <w:spacing w:line="296" w:lineRule="exact"/>
      <w:jc w:val="both"/>
    </w:pPr>
    <w:rPr>
      <w:rFonts w:ascii="Times New Roman" w:hAnsi="Times New Roman" w:eastAsia="ＭＳ 明朝" w:cs="ＭＳ 明朝"/>
      <w:spacing w:val="8"/>
      <w:kern w:val="0"/>
      <w:sz w:val="24"/>
      <w:szCs w:val="24"/>
      <w:lang w:val="en-US" w:eastAsia="ja-JP" w:bidi="ar-SA"/>
    </w:rPr>
  </w:style>
  <w:style w:type="character" w:customStyle="1" w:styleId="13">
    <w:name w:val="吹き出し (文字)"/>
    <w:basedOn w:val="6"/>
    <w:link w:val="4"/>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男鹿市役所</Company>
  <Pages>1</Pages>
  <Words>52</Words>
  <Characters>297</Characters>
  <Lines>2</Lines>
  <Paragraphs>1</Paragraphs>
  <TotalTime>458</TotalTime>
  <ScaleCrop>false</ScaleCrop>
  <LinksUpToDate>false</LinksUpToDate>
  <CharactersWithSpaces>348</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2018-02-13T04:57:00Z</dcterms:created>
  <dc:creator>五十嵐　祐介</dc:creator>
  <cp:lastModifiedBy>70058</cp:lastModifiedBy>
  <cp:lastPrinted>2015-02-05T04:08:00Z</cp:lastPrinted>
  <dcterms:modified xsi:type="dcterms:W3CDTF">2021-03-24T02:28:39Z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